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58B" w:rsidRDefault="000B758B" w:rsidP="00036B03">
      <w:pPr>
        <w:pStyle w:val="NoSpacing"/>
        <w:rPr>
          <w:b/>
          <w:u w:val="single"/>
        </w:rPr>
      </w:pPr>
    </w:p>
    <w:p w:rsidR="00E912E3" w:rsidRPr="00036B03" w:rsidRDefault="008C7512" w:rsidP="00036B03">
      <w:pPr>
        <w:pStyle w:val="NoSpacing"/>
        <w:rPr>
          <w:b/>
          <w:u w:val="single"/>
        </w:rPr>
      </w:pPr>
      <w:r>
        <w:rPr>
          <w:b/>
          <w:u w:val="single"/>
        </w:rPr>
        <w:t>Senior Manufacturing Engineer</w:t>
      </w:r>
    </w:p>
    <w:p w:rsidR="00B311DF" w:rsidRPr="00036B03" w:rsidRDefault="00377DB8" w:rsidP="00036B03">
      <w:pPr>
        <w:pStyle w:val="NoSpacing"/>
      </w:pPr>
      <w:r w:rsidRPr="00036B03">
        <w:t>This is a regular</w:t>
      </w:r>
      <w:r w:rsidR="003C00B5">
        <w:t>,</w:t>
      </w:r>
      <w:r w:rsidRPr="00036B03">
        <w:t xml:space="preserve"> full-time job opportunity located </w:t>
      </w:r>
      <w:r w:rsidR="003C00B5">
        <w:t xml:space="preserve">in </w:t>
      </w:r>
      <w:r w:rsidRPr="00036B03">
        <w:t>corporate headquarters.</w:t>
      </w:r>
      <w:bookmarkStart w:id="0" w:name="_GoBack"/>
      <w:bookmarkEnd w:id="0"/>
    </w:p>
    <w:p w:rsidR="00B311DF" w:rsidRPr="00036B03" w:rsidRDefault="00B311DF" w:rsidP="00036B03">
      <w:pPr>
        <w:pStyle w:val="NoSpacing"/>
      </w:pPr>
    </w:p>
    <w:p w:rsidR="00395FF1" w:rsidRPr="00036B03" w:rsidRDefault="00023016" w:rsidP="00036B03">
      <w:pPr>
        <w:pStyle w:val="NoSpacing"/>
        <w:rPr>
          <w:b/>
          <w:u w:val="single"/>
        </w:rPr>
      </w:pPr>
      <w:r w:rsidRPr="00036B03">
        <w:rPr>
          <w:b/>
          <w:u w:val="single"/>
        </w:rPr>
        <w:t>Job D</w:t>
      </w:r>
      <w:r w:rsidR="00E9522F" w:rsidRPr="00036B03">
        <w:rPr>
          <w:b/>
          <w:u w:val="single"/>
        </w:rPr>
        <w:t>escription</w:t>
      </w:r>
      <w:r w:rsidR="00E81017">
        <w:rPr>
          <w:b/>
          <w:u w:val="single"/>
        </w:rPr>
        <w:t>:</w:t>
      </w:r>
    </w:p>
    <w:p w:rsidR="008C7512" w:rsidRPr="00F16D0B" w:rsidRDefault="008C7512" w:rsidP="008C7512">
      <w:pPr>
        <w:pStyle w:val="NormalWeb"/>
        <w:spacing w:before="0" w:beforeAutospacing="0" w:after="0" w:afterAutospacing="0"/>
        <w:rPr>
          <w:color w:val="000000"/>
          <w:sz w:val="22"/>
          <w:szCs w:val="22"/>
        </w:rPr>
      </w:pPr>
      <w:r w:rsidRPr="00F16D0B">
        <w:rPr>
          <w:color w:val="000000"/>
          <w:sz w:val="22"/>
          <w:szCs w:val="22"/>
        </w:rPr>
        <w:t>Develops manufacturing processes, process improvements, and provides related technical support. Manage manufacturing related projects and coordinate activities with various internal and external suppliers. Conceive, design, develop and implement new production lines to manufacture Bobrick products. Products range from electromechanical assemblies through sheet metal fabrication to woodworking/plastic processing. Develop manufacturing process designs and coordinate with tooling and equipment sources for construction and validation. Review assembly operations, component designs, and corresponding details to verify manufacturing feasibility. Capacity planning and strategy development for manufacturing processes. Work with tool sources to verify tool and/or assembly and/or testing construction. Assist with capital and tooling analysis, strategies, justification and acquisitions. Interface with peers, suppliers, and industry organizations to research and develop new process designs and technology concepts. Support teams with quotes and assistance to the manufacturing, quality, development, and program staff, as required. Attend training sessions, seminars, and conferences to expand job knowledge and skills repertoire. Support and adhere to corporate policies and procedures.</w:t>
      </w:r>
    </w:p>
    <w:p w:rsidR="00922D7F" w:rsidRPr="00036B03" w:rsidRDefault="00922D7F" w:rsidP="00036B03">
      <w:pPr>
        <w:pStyle w:val="NoSpacing"/>
      </w:pPr>
    </w:p>
    <w:p w:rsidR="009B3FE9" w:rsidRPr="00036B03" w:rsidRDefault="007D5A30" w:rsidP="00036B03">
      <w:pPr>
        <w:pStyle w:val="NoSpacing"/>
        <w:rPr>
          <w:b/>
        </w:rPr>
      </w:pPr>
      <w:r w:rsidRPr="00036B03">
        <w:rPr>
          <w:b/>
          <w:u w:val="single"/>
        </w:rPr>
        <w:t xml:space="preserve">Job Requirements </w:t>
      </w:r>
      <w:r w:rsidR="00E81017">
        <w:rPr>
          <w:b/>
          <w:u w:val="single"/>
        </w:rPr>
        <w:t>(</w:t>
      </w:r>
      <w:r w:rsidRPr="00036B03">
        <w:rPr>
          <w:b/>
          <w:u w:val="single"/>
        </w:rPr>
        <w:t>include, but are not limited to)</w:t>
      </w:r>
      <w:r w:rsidR="009B3FE9" w:rsidRPr="00036B03">
        <w:rPr>
          <w:b/>
        </w:rPr>
        <w:t>:</w:t>
      </w:r>
    </w:p>
    <w:p w:rsidR="008C7512" w:rsidRPr="007D3A6A" w:rsidRDefault="008C7512" w:rsidP="008C7512">
      <w:pPr>
        <w:numPr>
          <w:ilvl w:val="0"/>
          <w:numId w:val="7"/>
        </w:numPr>
        <w:spacing w:after="0"/>
        <w:ind w:left="720"/>
        <w:rPr>
          <w:rFonts w:eastAsia="Times New Roman"/>
          <w:color w:val="000000"/>
          <w:szCs w:val="22"/>
        </w:rPr>
      </w:pPr>
      <w:r w:rsidRPr="007D3A6A">
        <w:rPr>
          <w:rFonts w:eastAsia="Times New Roman"/>
          <w:color w:val="000000"/>
          <w:szCs w:val="22"/>
        </w:rPr>
        <w:t>Bachelor’s Degree in Manufacturing Engineering, Mechanical Engineering, Engineering Manag</w:t>
      </w:r>
      <w:r w:rsidR="00FA570C">
        <w:rPr>
          <w:rFonts w:eastAsia="Times New Roman"/>
          <w:color w:val="000000"/>
          <w:szCs w:val="22"/>
        </w:rPr>
        <w:t>e</w:t>
      </w:r>
      <w:r w:rsidRPr="007D3A6A">
        <w:rPr>
          <w:rFonts w:eastAsia="Times New Roman"/>
          <w:color w:val="000000"/>
          <w:szCs w:val="22"/>
        </w:rPr>
        <w:t>ment or related technical degree. Knowledge of Automation Engineering and/or Robotics Engineering preferred but NOT required.</w:t>
      </w:r>
    </w:p>
    <w:p w:rsidR="008C7512" w:rsidRPr="007D3A6A" w:rsidRDefault="008C7512" w:rsidP="008C7512">
      <w:pPr>
        <w:numPr>
          <w:ilvl w:val="0"/>
          <w:numId w:val="7"/>
        </w:numPr>
        <w:spacing w:after="0"/>
        <w:ind w:left="720"/>
        <w:rPr>
          <w:rFonts w:eastAsia="Times New Roman"/>
          <w:color w:val="000000"/>
          <w:szCs w:val="22"/>
        </w:rPr>
      </w:pPr>
      <w:r w:rsidRPr="007D3A6A">
        <w:rPr>
          <w:rFonts w:eastAsia="Times New Roman"/>
          <w:color w:val="000000"/>
          <w:szCs w:val="22"/>
        </w:rPr>
        <w:t xml:space="preserve">MINIMUM of </w:t>
      </w:r>
      <w:r w:rsidRPr="00F16D0B">
        <w:rPr>
          <w:rFonts w:eastAsia="Times New Roman"/>
          <w:color w:val="000000"/>
          <w:szCs w:val="22"/>
        </w:rPr>
        <w:t>3</w:t>
      </w:r>
      <w:r w:rsidRPr="007D3A6A">
        <w:rPr>
          <w:rFonts w:eastAsia="Times New Roman"/>
          <w:color w:val="000000"/>
          <w:szCs w:val="22"/>
        </w:rPr>
        <w:t xml:space="preserve"> years manufacturing engineering work experience.</w:t>
      </w:r>
    </w:p>
    <w:p w:rsidR="008C7512" w:rsidRPr="007D3A6A" w:rsidRDefault="008C7512" w:rsidP="008C7512">
      <w:pPr>
        <w:numPr>
          <w:ilvl w:val="0"/>
          <w:numId w:val="7"/>
        </w:numPr>
        <w:spacing w:after="0"/>
        <w:ind w:left="720"/>
        <w:rPr>
          <w:rFonts w:eastAsia="Times New Roman"/>
          <w:color w:val="000000"/>
          <w:szCs w:val="22"/>
        </w:rPr>
      </w:pPr>
      <w:r w:rsidRPr="007D3A6A">
        <w:rPr>
          <w:rFonts w:eastAsia="Times New Roman"/>
          <w:color w:val="000000"/>
          <w:szCs w:val="22"/>
        </w:rPr>
        <w:t>Program/project management experience required: must demonstrate leadership, team work, collaboration, creativity, and innovation.</w:t>
      </w:r>
    </w:p>
    <w:p w:rsidR="008C7512" w:rsidRPr="007D3A6A" w:rsidRDefault="008C7512" w:rsidP="008C7512">
      <w:pPr>
        <w:numPr>
          <w:ilvl w:val="0"/>
          <w:numId w:val="7"/>
        </w:numPr>
        <w:spacing w:after="0"/>
        <w:ind w:left="720"/>
        <w:rPr>
          <w:rFonts w:eastAsia="Times New Roman"/>
          <w:color w:val="000000"/>
          <w:szCs w:val="22"/>
        </w:rPr>
      </w:pPr>
      <w:r w:rsidRPr="007D3A6A">
        <w:rPr>
          <w:rFonts w:eastAsia="Times New Roman"/>
          <w:color w:val="000000"/>
          <w:szCs w:val="22"/>
        </w:rPr>
        <w:t>Self-motivated with strong written and verbal communication skills; ability to effectively prepare</w:t>
      </w:r>
      <w:r w:rsidRPr="007D3A6A">
        <w:rPr>
          <w:rFonts w:eastAsia="Times New Roman"/>
          <w:color w:val="000000"/>
          <w:szCs w:val="22"/>
        </w:rPr>
        <w:br/>
        <w:t>and deliver technical reports and presentations.</w:t>
      </w:r>
    </w:p>
    <w:p w:rsidR="008C7512" w:rsidRPr="007D3A6A" w:rsidRDefault="008C7512" w:rsidP="008C7512">
      <w:pPr>
        <w:numPr>
          <w:ilvl w:val="0"/>
          <w:numId w:val="7"/>
        </w:numPr>
        <w:spacing w:after="0"/>
        <w:ind w:left="720"/>
        <w:rPr>
          <w:rFonts w:eastAsia="Times New Roman"/>
          <w:color w:val="000000"/>
          <w:szCs w:val="22"/>
        </w:rPr>
      </w:pPr>
      <w:r w:rsidRPr="007D3A6A">
        <w:rPr>
          <w:rFonts w:eastAsia="Times New Roman"/>
          <w:color w:val="000000"/>
          <w:szCs w:val="22"/>
        </w:rPr>
        <w:t>Working knowledge and application of Lean Six Sigma.</w:t>
      </w:r>
    </w:p>
    <w:p w:rsidR="008C7512" w:rsidRPr="007D3A6A" w:rsidRDefault="008C7512" w:rsidP="008C7512">
      <w:pPr>
        <w:numPr>
          <w:ilvl w:val="0"/>
          <w:numId w:val="7"/>
        </w:numPr>
        <w:spacing w:after="0"/>
        <w:ind w:left="720"/>
        <w:rPr>
          <w:rFonts w:eastAsia="Times New Roman"/>
          <w:color w:val="000000"/>
          <w:szCs w:val="22"/>
        </w:rPr>
      </w:pPr>
      <w:r w:rsidRPr="007D3A6A">
        <w:rPr>
          <w:rFonts w:eastAsia="Times New Roman"/>
          <w:color w:val="000000"/>
          <w:szCs w:val="22"/>
        </w:rPr>
        <w:t>Ability to lead and function in a team environment, while effectively communicating across various levels of the organization.</w:t>
      </w:r>
    </w:p>
    <w:p w:rsidR="008C7512" w:rsidRDefault="008C7512" w:rsidP="008C7512">
      <w:pPr>
        <w:numPr>
          <w:ilvl w:val="0"/>
          <w:numId w:val="7"/>
        </w:numPr>
        <w:spacing w:after="0"/>
        <w:ind w:left="720"/>
        <w:rPr>
          <w:rFonts w:eastAsia="Times New Roman"/>
          <w:color w:val="000000"/>
          <w:szCs w:val="22"/>
        </w:rPr>
      </w:pPr>
      <w:r w:rsidRPr="007D3A6A">
        <w:rPr>
          <w:rFonts w:eastAsia="Times New Roman"/>
          <w:color w:val="000000"/>
          <w:szCs w:val="22"/>
        </w:rPr>
        <w:t>Ability to travel in support of job function (plants, customers,</w:t>
      </w:r>
      <w:r w:rsidR="006A5842">
        <w:rPr>
          <w:rFonts w:eastAsia="Times New Roman"/>
          <w:color w:val="000000"/>
          <w:szCs w:val="22"/>
        </w:rPr>
        <w:t xml:space="preserve"> </w:t>
      </w:r>
      <w:r w:rsidRPr="007D3A6A">
        <w:rPr>
          <w:rFonts w:eastAsia="Times New Roman"/>
          <w:color w:val="000000"/>
          <w:szCs w:val="22"/>
        </w:rPr>
        <w:t>suppliers, etc.)</w:t>
      </w:r>
    </w:p>
    <w:p w:rsidR="008C7512" w:rsidRDefault="008C7512" w:rsidP="008C7512">
      <w:pPr>
        <w:spacing w:after="0"/>
        <w:rPr>
          <w:rFonts w:eastAsia="Times New Roman"/>
          <w:b/>
          <w:bCs/>
          <w:color w:val="000000"/>
          <w:szCs w:val="22"/>
          <w:u w:val="single"/>
        </w:rPr>
      </w:pPr>
    </w:p>
    <w:p w:rsidR="008C7512" w:rsidRPr="007D3A6A" w:rsidRDefault="00B354E0" w:rsidP="008C7512">
      <w:pPr>
        <w:spacing w:after="0"/>
        <w:rPr>
          <w:rFonts w:eastAsia="Times New Roman"/>
          <w:color w:val="000000"/>
          <w:szCs w:val="22"/>
          <w:u w:val="single"/>
        </w:rPr>
      </w:pPr>
      <w:r w:rsidRPr="00F16D0B">
        <w:rPr>
          <w:rFonts w:eastAsia="Times New Roman"/>
          <w:b/>
          <w:bCs/>
          <w:color w:val="000000"/>
          <w:szCs w:val="22"/>
          <w:u w:val="single"/>
        </w:rPr>
        <w:t>DESIRED (</w:t>
      </w:r>
      <w:r w:rsidR="008C7512" w:rsidRPr="00F16D0B">
        <w:rPr>
          <w:rFonts w:eastAsia="Times New Roman"/>
          <w:b/>
          <w:bCs/>
          <w:color w:val="000000"/>
          <w:szCs w:val="22"/>
          <w:u w:val="single"/>
        </w:rPr>
        <w:t>not required for application) Skills:</w:t>
      </w:r>
    </w:p>
    <w:p w:rsidR="008C7512" w:rsidRPr="007D3A6A" w:rsidRDefault="008C7512" w:rsidP="008C7512">
      <w:pPr>
        <w:numPr>
          <w:ilvl w:val="0"/>
          <w:numId w:val="8"/>
        </w:numPr>
        <w:spacing w:after="0"/>
        <w:rPr>
          <w:rFonts w:eastAsia="Times New Roman"/>
          <w:color w:val="000000"/>
          <w:szCs w:val="22"/>
        </w:rPr>
      </w:pPr>
      <w:r w:rsidRPr="007D3A6A">
        <w:rPr>
          <w:rFonts w:eastAsia="Times New Roman"/>
          <w:color w:val="000000"/>
          <w:szCs w:val="22"/>
        </w:rPr>
        <w:t>Lean Manufacturing and Six Sigma Certification</w:t>
      </w:r>
    </w:p>
    <w:p w:rsidR="008C7512" w:rsidRPr="007D3A6A" w:rsidRDefault="008C7512" w:rsidP="008C7512">
      <w:pPr>
        <w:numPr>
          <w:ilvl w:val="0"/>
          <w:numId w:val="8"/>
        </w:numPr>
        <w:spacing w:after="0"/>
        <w:rPr>
          <w:rFonts w:eastAsia="Times New Roman"/>
          <w:color w:val="000000"/>
          <w:szCs w:val="22"/>
        </w:rPr>
      </w:pPr>
      <w:r w:rsidRPr="007D3A6A">
        <w:rPr>
          <w:rFonts w:eastAsia="Times New Roman"/>
          <w:color w:val="000000"/>
          <w:szCs w:val="22"/>
        </w:rPr>
        <w:t>Sheet Metal Knowledge</w:t>
      </w:r>
    </w:p>
    <w:p w:rsidR="008C7512" w:rsidRPr="007D3A6A" w:rsidRDefault="008C7512" w:rsidP="008C7512">
      <w:pPr>
        <w:numPr>
          <w:ilvl w:val="0"/>
          <w:numId w:val="8"/>
        </w:numPr>
        <w:spacing w:after="0"/>
        <w:rPr>
          <w:rFonts w:eastAsia="Times New Roman"/>
          <w:color w:val="000000"/>
          <w:szCs w:val="22"/>
        </w:rPr>
      </w:pPr>
      <w:r w:rsidRPr="007D3A6A">
        <w:rPr>
          <w:rFonts w:eastAsia="Times New Roman"/>
          <w:color w:val="000000"/>
          <w:szCs w:val="22"/>
        </w:rPr>
        <w:t>Injection Molding experience</w:t>
      </w:r>
    </w:p>
    <w:p w:rsidR="008C7512" w:rsidRPr="007D3A6A" w:rsidRDefault="008C7512" w:rsidP="008C7512">
      <w:pPr>
        <w:numPr>
          <w:ilvl w:val="0"/>
          <w:numId w:val="8"/>
        </w:numPr>
        <w:spacing w:after="0"/>
        <w:rPr>
          <w:rFonts w:eastAsia="Times New Roman"/>
          <w:color w:val="000000"/>
          <w:szCs w:val="22"/>
        </w:rPr>
      </w:pPr>
      <w:r w:rsidRPr="007D3A6A">
        <w:rPr>
          <w:rFonts w:eastAsia="Times New Roman"/>
          <w:color w:val="000000"/>
          <w:szCs w:val="22"/>
        </w:rPr>
        <w:t>Commercial mechanical assembly experience</w:t>
      </w:r>
    </w:p>
    <w:p w:rsidR="008C7512" w:rsidRPr="007D3A6A" w:rsidRDefault="008C7512" w:rsidP="008C7512">
      <w:pPr>
        <w:numPr>
          <w:ilvl w:val="0"/>
          <w:numId w:val="8"/>
        </w:numPr>
        <w:spacing w:after="0"/>
        <w:rPr>
          <w:rFonts w:eastAsia="Times New Roman"/>
          <w:color w:val="000000"/>
          <w:szCs w:val="22"/>
        </w:rPr>
      </w:pPr>
      <w:r w:rsidRPr="007D3A6A">
        <w:rPr>
          <w:rFonts w:eastAsia="Times New Roman"/>
          <w:color w:val="000000"/>
          <w:szCs w:val="22"/>
        </w:rPr>
        <w:t xml:space="preserve">Woodworking experience including laminating with HPL, </w:t>
      </w:r>
      <w:r w:rsidR="00B354E0" w:rsidRPr="007D3A6A">
        <w:rPr>
          <w:rFonts w:eastAsia="Times New Roman"/>
          <w:color w:val="000000"/>
          <w:szCs w:val="22"/>
        </w:rPr>
        <w:t>Horizontal</w:t>
      </w:r>
      <w:r w:rsidRPr="007D3A6A">
        <w:rPr>
          <w:rFonts w:eastAsia="Times New Roman"/>
          <w:color w:val="000000"/>
          <w:szCs w:val="22"/>
        </w:rPr>
        <w:t xml:space="preserve"> saws, edge processing, </w:t>
      </w:r>
      <w:r w:rsidR="00B354E0" w:rsidRPr="007D3A6A">
        <w:rPr>
          <w:rFonts w:eastAsia="Times New Roman"/>
          <w:color w:val="000000"/>
          <w:szCs w:val="22"/>
        </w:rPr>
        <w:t>edge banding</w:t>
      </w:r>
    </w:p>
    <w:p w:rsidR="008C7512" w:rsidRPr="007D3A6A" w:rsidRDefault="008C7512" w:rsidP="008C7512">
      <w:pPr>
        <w:numPr>
          <w:ilvl w:val="0"/>
          <w:numId w:val="8"/>
        </w:numPr>
        <w:spacing w:after="0"/>
        <w:rPr>
          <w:rFonts w:eastAsia="Times New Roman"/>
          <w:color w:val="000000"/>
          <w:szCs w:val="22"/>
        </w:rPr>
      </w:pPr>
      <w:r w:rsidRPr="007D3A6A">
        <w:rPr>
          <w:rFonts w:eastAsia="Times New Roman"/>
          <w:color w:val="000000"/>
          <w:szCs w:val="22"/>
        </w:rPr>
        <w:t>CNC router experience</w:t>
      </w:r>
    </w:p>
    <w:p w:rsidR="008C7512" w:rsidRPr="007D3A6A" w:rsidRDefault="008C7512" w:rsidP="008C7512">
      <w:pPr>
        <w:numPr>
          <w:ilvl w:val="0"/>
          <w:numId w:val="8"/>
        </w:numPr>
        <w:spacing w:after="0"/>
        <w:rPr>
          <w:rFonts w:eastAsia="Times New Roman"/>
          <w:color w:val="000000"/>
          <w:szCs w:val="22"/>
        </w:rPr>
      </w:pPr>
      <w:r w:rsidRPr="007D3A6A">
        <w:rPr>
          <w:rFonts w:eastAsia="Times New Roman"/>
          <w:color w:val="000000"/>
          <w:szCs w:val="22"/>
        </w:rPr>
        <w:t>Solid Works and AutoCAD computer software experience</w:t>
      </w:r>
    </w:p>
    <w:p w:rsidR="008C7512" w:rsidRPr="007D3A6A" w:rsidRDefault="008C7512" w:rsidP="008C7512">
      <w:pPr>
        <w:numPr>
          <w:ilvl w:val="0"/>
          <w:numId w:val="8"/>
        </w:numPr>
        <w:spacing w:after="0"/>
        <w:rPr>
          <w:rFonts w:eastAsia="Times New Roman"/>
          <w:color w:val="000000"/>
          <w:szCs w:val="22"/>
        </w:rPr>
      </w:pPr>
      <w:r w:rsidRPr="007D3A6A">
        <w:rPr>
          <w:rFonts w:eastAsia="Times New Roman"/>
          <w:color w:val="000000"/>
          <w:szCs w:val="22"/>
        </w:rPr>
        <w:t>PLC programming</w:t>
      </w:r>
    </w:p>
    <w:p w:rsidR="008C7512" w:rsidRPr="007D3A6A" w:rsidRDefault="008C7512" w:rsidP="008C7512">
      <w:pPr>
        <w:numPr>
          <w:ilvl w:val="0"/>
          <w:numId w:val="8"/>
        </w:numPr>
        <w:spacing w:after="0"/>
        <w:rPr>
          <w:rFonts w:eastAsia="Times New Roman"/>
          <w:color w:val="000000"/>
          <w:szCs w:val="22"/>
        </w:rPr>
      </w:pPr>
      <w:r w:rsidRPr="007D3A6A">
        <w:rPr>
          <w:rFonts w:eastAsia="Times New Roman"/>
          <w:color w:val="000000"/>
          <w:szCs w:val="22"/>
        </w:rPr>
        <w:t>Database development</w:t>
      </w:r>
    </w:p>
    <w:p w:rsidR="008C7512" w:rsidRPr="007D3A6A" w:rsidRDefault="008C7512" w:rsidP="008C7512">
      <w:pPr>
        <w:numPr>
          <w:ilvl w:val="0"/>
          <w:numId w:val="8"/>
        </w:numPr>
        <w:spacing w:after="0"/>
        <w:rPr>
          <w:rFonts w:eastAsia="Times New Roman"/>
          <w:color w:val="000000"/>
          <w:szCs w:val="22"/>
        </w:rPr>
      </w:pPr>
      <w:r w:rsidRPr="007D3A6A">
        <w:rPr>
          <w:rFonts w:eastAsia="Times New Roman"/>
          <w:color w:val="000000"/>
          <w:szCs w:val="22"/>
        </w:rPr>
        <w:t>Basic Machine shop knowledge</w:t>
      </w:r>
    </w:p>
    <w:p w:rsidR="008C7512" w:rsidRPr="007D3A6A" w:rsidRDefault="008C7512" w:rsidP="008C7512">
      <w:pPr>
        <w:numPr>
          <w:ilvl w:val="0"/>
          <w:numId w:val="8"/>
        </w:numPr>
        <w:spacing w:after="0"/>
        <w:rPr>
          <w:rFonts w:eastAsia="Times New Roman"/>
          <w:color w:val="000000"/>
          <w:szCs w:val="22"/>
        </w:rPr>
      </w:pPr>
      <w:r w:rsidRPr="007D3A6A">
        <w:rPr>
          <w:rFonts w:eastAsia="Times New Roman"/>
          <w:color w:val="000000"/>
          <w:szCs w:val="22"/>
        </w:rPr>
        <w:t>APICS skills (Materials/Production Control)</w:t>
      </w:r>
    </w:p>
    <w:p w:rsidR="0062649C" w:rsidRPr="00036B03" w:rsidRDefault="0062649C" w:rsidP="00036B03">
      <w:pPr>
        <w:pStyle w:val="NoSpacing"/>
      </w:pPr>
    </w:p>
    <w:p w:rsidR="009B3FE9" w:rsidRDefault="00801DF8" w:rsidP="00036B03">
      <w:pPr>
        <w:pStyle w:val="NoSpacing"/>
      </w:pPr>
      <w:r w:rsidRPr="00036B03">
        <w:t>Compensation includes</w:t>
      </w:r>
      <w:r w:rsidR="0090039A" w:rsidRPr="00036B03">
        <w:t>:</w:t>
      </w:r>
      <w:r w:rsidRPr="00036B03">
        <w:t xml:space="preserve"> competitive </w:t>
      </w:r>
      <w:r w:rsidR="00B23F14" w:rsidRPr="00036B03">
        <w:t xml:space="preserve">salary and </w:t>
      </w:r>
      <w:r w:rsidR="009B3FE9" w:rsidRPr="00036B03">
        <w:t>benefits</w:t>
      </w:r>
      <w:r w:rsidR="00B23F14" w:rsidRPr="00036B03">
        <w:t xml:space="preserve"> package</w:t>
      </w:r>
      <w:r w:rsidR="009B3FE9" w:rsidRPr="00036B03">
        <w:t xml:space="preserve"> (e.g. medical, dental, </w:t>
      </w:r>
      <w:r w:rsidR="00900543" w:rsidRPr="00036B03">
        <w:t>401k</w:t>
      </w:r>
      <w:r w:rsidR="0062649C" w:rsidRPr="00036B03">
        <w:t>).</w:t>
      </w:r>
    </w:p>
    <w:sectPr w:rsidR="009B3FE9" w:rsidSect="000B758B">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2B71" w:rsidRDefault="00282B71" w:rsidP="000B758B">
      <w:pPr>
        <w:spacing w:after="0"/>
      </w:pPr>
      <w:r>
        <w:separator/>
      </w:r>
    </w:p>
  </w:endnote>
  <w:endnote w:type="continuationSeparator" w:id="0">
    <w:p w:rsidR="00282B71" w:rsidRDefault="00282B71" w:rsidP="000B758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2B71" w:rsidRDefault="00282B71" w:rsidP="000B758B">
      <w:pPr>
        <w:spacing w:after="0"/>
      </w:pPr>
      <w:r>
        <w:separator/>
      </w:r>
    </w:p>
  </w:footnote>
  <w:footnote w:type="continuationSeparator" w:id="0">
    <w:p w:rsidR="00282B71" w:rsidRDefault="00282B71" w:rsidP="000B758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58B" w:rsidRDefault="000B758B">
    <w:pPr>
      <w:pStyle w:val="Header"/>
    </w:pPr>
    <w:r w:rsidRPr="000B758B">
      <w:rPr>
        <w:noProof/>
      </w:rPr>
      <w:drawing>
        <wp:inline distT="0" distB="0" distL="0" distR="0">
          <wp:extent cx="1017270" cy="454604"/>
          <wp:effectExtent l="19050" t="0" r="0" b="0"/>
          <wp:docPr id="1" name="Picture 1" descr="S:\BLA\MARKETING - ADVERTISING\Print Production\01_BOBRICK\LOGO_Files\0_Logos Current  as of 7-2011\Current Bobrick Logos\.jpeg format\Brandmark A Bobrick_Logo_K_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LA\MARKETING - ADVERTISING\Print Production\01_BOBRICK\LOGO_Files\0_Logos Current  as of 7-2011\Current Bobrick Logos\.jpeg format\Brandmark A Bobrick_Logo_K_2011.jpg"/>
                  <pic:cNvPicPr>
                    <a:picLocks noChangeAspect="1" noChangeArrowheads="1"/>
                  </pic:cNvPicPr>
                </pic:nvPicPr>
                <pic:blipFill>
                  <a:blip r:embed="rId1"/>
                  <a:srcRect/>
                  <a:stretch>
                    <a:fillRect/>
                  </a:stretch>
                </pic:blipFill>
                <pic:spPr bwMode="auto">
                  <a:xfrm>
                    <a:off x="0" y="0"/>
                    <a:ext cx="1017270" cy="457200"/>
                  </a:xfrm>
                  <a:prstGeom prst="rect">
                    <a:avLst/>
                  </a:prstGeom>
                  <a:noFill/>
                  <a:ln w="9525">
                    <a:noFill/>
                    <a:miter lim="800000"/>
                    <a:headEnd/>
                    <a:tailEnd/>
                  </a:ln>
                </pic:spPr>
              </pic:pic>
            </a:graphicData>
          </a:graphic>
        </wp:inline>
      </w:drawing>
    </w:r>
  </w:p>
  <w:p w:rsidR="000B758B" w:rsidRDefault="000B758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322DB"/>
    <w:multiLevelType w:val="hybridMultilevel"/>
    <w:tmpl w:val="AA8AF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5B2DAE"/>
    <w:multiLevelType w:val="multilevel"/>
    <w:tmpl w:val="5850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9642976"/>
    <w:multiLevelType w:val="hybridMultilevel"/>
    <w:tmpl w:val="9718F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256C77"/>
    <w:multiLevelType w:val="hybridMultilevel"/>
    <w:tmpl w:val="9D00A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C22403"/>
    <w:multiLevelType w:val="multilevel"/>
    <w:tmpl w:val="7AB63D82"/>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5">
    <w:nsid w:val="2ED54EB1"/>
    <w:multiLevelType w:val="hybridMultilevel"/>
    <w:tmpl w:val="386AA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1C059A"/>
    <w:multiLevelType w:val="hybridMultilevel"/>
    <w:tmpl w:val="C0B68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D1635A"/>
    <w:multiLevelType w:val="hybridMultilevel"/>
    <w:tmpl w:val="8F94A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7"/>
  </w:num>
  <w:num w:numId="6">
    <w:abstractNumId w:val="6"/>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rsids>
    <w:rsidRoot w:val="009B3FE9"/>
    <w:rsid w:val="000011E9"/>
    <w:rsid w:val="00023016"/>
    <w:rsid w:val="00036B03"/>
    <w:rsid w:val="00064757"/>
    <w:rsid w:val="00082BFC"/>
    <w:rsid w:val="000B2D25"/>
    <w:rsid w:val="000B758B"/>
    <w:rsid w:val="000B7A52"/>
    <w:rsid w:val="000C74AB"/>
    <w:rsid w:val="000C7B52"/>
    <w:rsid w:val="000D4782"/>
    <w:rsid w:val="0011086B"/>
    <w:rsid w:val="00126690"/>
    <w:rsid w:val="001317D3"/>
    <w:rsid w:val="001504DE"/>
    <w:rsid w:val="00175213"/>
    <w:rsid w:val="001765F6"/>
    <w:rsid w:val="00197E1D"/>
    <w:rsid w:val="001D5297"/>
    <w:rsid w:val="001F43F1"/>
    <w:rsid w:val="0023017E"/>
    <w:rsid w:val="00236EC6"/>
    <w:rsid w:val="00250E32"/>
    <w:rsid w:val="002718D1"/>
    <w:rsid w:val="0028086B"/>
    <w:rsid w:val="00282B71"/>
    <w:rsid w:val="00287691"/>
    <w:rsid w:val="002A5C5E"/>
    <w:rsid w:val="002B28BF"/>
    <w:rsid w:val="002E7859"/>
    <w:rsid w:val="002F274A"/>
    <w:rsid w:val="002F4590"/>
    <w:rsid w:val="00303020"/>
    <w:rsid w:val="003131CE"/>
    <w:rsid w:val="00316A18"/>
    <w:rsid w:val="00373BEC"/>
    <w:rsid w:val="00377DB8"/>
    <w:rsid w:val="00383B77"/>
    <w:rsid w:val="00394A0B"/>
    <w:rsid w:val="0039575C"/>
    <w:rsid w:val="00395FF1"/>
    <w:rsid w:val="003A2683"/>
    <w:rsid w:val="003C00B5"/>
    <w:rsid w:val="003C536F"/>
    <w:rsid w:val="00417ED0"/>
    <w:rsid w:val="004E5F92"/>
    <w:rsid w:val="004F6673"/>
    <w:rsid w:val="0050135E"/>
    <w:rsid w:val="00501851"/>
    <w:rsid w:val="0055721F"/>
    <w:rsid w:val="005712D1"/>
    <w:rsid w:val="005B7B2D"/>
    <w:rsid w:val="005E3E34"/>
    <w:rsid w:val="0062649C"/>
    <w:rsid w:val="00634B91"/>
    <w:rsid w:val="00636689"/>
    <w:rsid w:val="00652342"/>
    <w:rsid w:val="00681023"/>
    <w:rsid w:val="006834F9"/>
    <w:rsid w:val="00694702"/>
    <w:rsid w:val="006A23F4"/>
    <w:rsid w:val="006A5842"/>
    <w:rsid w:val="006A6C36"/>
    <w:rsid w:val="006B013D"/>
    <w:rsid w:val="006F4E0D"/>
    <w:rsid w:val="0071682B"/>
    <w:rsid w:val="007226B2"/>
    <w:rsid w:val="00735F16"/>
    <w:rsid w:val="00763DBE"/>
    <w:rsid w:val="007B128A"/>
    <w:rsid w:val="007C34A8"/>
    <w:rsid w:val="007D0712"/>
    <w:rsid w:val="007D179A"/>
    <w:rsid w:val="007D5A30"/>
    <w:rsid w:val="007E2722"/>
    <w:rsid w:val="007F5F76"/>
    <w:rsid w:val="00801DF8"/>
    <w:rsid w:val="008438DD"/>
    <w:rsid w:val="00871C81"/>
    <w:rsid w:val="008851A6"/>
    <w:rsid w:val="008A7CF0"/>
    <w:rsid w:val="008B0EA6"/>
    <w:rsid w:val="008C1C88"/>
    <w:rsid w:val="008C23D9"/>
    <w:rsid w:val="008C7512"/>
    <w:rsid w:val="0090039A"/>
    <w:rsid w:val="00900543"/>
    <w:rsid w:val="00902E07"/>
    <w:rsid w:val="00922D7F"/>
    <w:rsid w:val="00950071"/>
    <w:rsid w:val="00951904"/>
    <w:rsid w:val="009935AA"/>
    <w:rsid w:val="009B3FE9"/>
    <w:rsid w:val="00A131B8"/>
    <w:rsid w:val="00A25B23"/>
    <w:rsid w:val="00A857B9"/>
    <w:rsid w:val="00AA5654"/>
    <w:rsid w:val="00B23F14"/>
    <w:rsid w:val="00B3033D"/>
    <w:rsid w:val="00B311DF"/>
    <w:rsid w:val="00B33730"/>
    <w:rsid w:val="00B3381F"/>
    <w:rsid w:val="00B354E0"/>
    <w:rsid w:val="00BA0ECF"/>
    <w:rsid w:val="00BC34B3"/>
    <w:rsid w:val="00C23001"/>
    <w:rsid w:val="00C55D78"/>
    <w:rsid w:val="00CE122C"/>
    <w:rsid w:val="00CE6D6E"/>
    <w:rsid w:val="00CE6F29"/>
    <w:rsid w:val="00D022AD"/>
    <w:rsid w:val="00D0376C"/>
    <w:rsid w:val="00D07119"/>
    <w:rsid w:val="00D07F2C"/>
    <w:rsid w:val="00D21E4B"/>
    <w:rsid w:val="00D26594"/>
    <w:rsid w:val="00D6188E"/>
    <w:rsid w:val="00D753E0"/>
    <w:rsid w:val="00D82A9B"/>
    <w:rsid w:val="00DC7B64"/>
    <w:rsid w:val="00E034FB"/>
    <w:rsid w:val="00E247EC"/>
    <w:rsid w:val="00E312AE"/>
    <w:rsid w:val="00E52022"/>
    <w:rsid w:val="00E57F9B"/>
    <w:rsid w:val="00E71CE7"/>
    <w:rsid w:val="00E81017"/>
    <w:rsid w:val="00E827B8"/>
    <w:rsid w:val="00E82A46"/>
    <w:rsid w:val="00E912E3"/>
    <w:rsid w:val="00E9522F"/>
    <w:rsid w:val="00F9517F"/>
    <w:rsid w:val="00FA570C"/>
    <w:rsid w:val="00FB25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2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3FE9"/>
    <w:pPr>
      <w:spacing w:after="0"/>
    </w:pPr>
  </w:style>
  <w:style w:type="character" w:styleId="Hyperlink">
    <w:name w:val="Hyperlink"/>
    <w:basedOn w:val="DefaultParagraphFont"/>
    <w:uiPriority w:val="99"/>
    <w:unhideWhenUsed/>
    <w:rsid w:val="009B3FE9"/>
    <w:rPr>
      <w:color w:val="0000FF"/>
      <w:u w:val="single"/>
    </w:rPr>
  </w:style>
  <w:style w:type="character" w:styleId="CommentReference">
    <w:name w:val="annotation reference"/>
    <w:basedOn w:val="DefaultParagraphFont"/>
    <w:uiPriority w:val="99"/>
    <w:semiHidden/>
    <w:unhideWhenUsed/>
    <w:rsid w:val="006834F9"/>
    <w:rPr>
      <w:sz w:val="16"/>
      <w:szCs w:val="16"/>
    </w:rPr>
  </w:style>
  <w:style w:type="paragraph" w:styleId="CommentText">
    <w:name w:val="annotation text"/>
    <w:basedOn w:val="Normal"/>
    <w:link w:val="CommentTextChar"/>
    <w:uiPriority w:val="99"/>
    <w:semiHidden/>
    <w:unhideWhenUsed/>
    <w:rsid w:val="006834F9"/>
    <w:rPr>
      <w:sz w:val="20"/>
    </w:rPr>
  </w:style>
  <w:style w:type="character" w:customStyle="1" w:styleId="CommentTextChar">
    <w:name w:val="Comment Text Char"/>
    <w:basedOn w:val="DefaultParagraphFont"/>
    <w:link w:val="CommentText"/>
    <w:uiPriority w:val="99"/>
    <w:semiHidden/>
    <w:rsid w:val="006834F9"/>
    <w:rPr>
      <w:sz w:val="20"/>
    </w:rPr>
  </w:style>
  <w:style w:type="paragraph" w:styleId="CommentSubject">
    <w:name w:val="annotation subject"/>
    <w:basedOn w:val="CommentText"/>
    <w:next w:val="CommentText"/>
    <w:link w:val="CommentSubjectChar"/>
    <w:uiPriority w:val="99"/>
    <w:semiHidden/>
    <w:unhideWhenUsed/>
    <w:rsid w:val="006834F9"/>
    <w:rPr>
      <w:b/>
      <w:bCs/>
    </w:rPr>
  </w:style>
  <w:style w:type="character" w:customStyle="1" w:styleId="CommentSubjectChar">
    <w:name w:val="Comment Subject Char"/>
    <w:basedOn w:val="CommentTextChar"/>
    <w:link w:val="CommentSubject"/>
    <w:uiPriority w:val="99"/>
    <w:semiHidden/>
    <w:rsid w:val="006834F9"/>
    <w:rPr>
      <w:b/>
      <w:bCs/>
      <w:sz w:val="20"/>
    </w:rPr>
  </w:style>
  <w:style w:type="paragraph" w:styleId="BalloonText">
    <w:name w:val="Balloon Text"/>
    <w:basedOn w:val="Normal"/>
    <w:link w:val="BalloonTextChar"/>
    <w:uiPriority w:val="99"/>
    <w:semiHidden/>
    <w:unhideWhenUsed/>
    <w:rsid w:val="006834F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4F9"/>
    <w:rPr>
      <w:rFonts w:ascii="Tahoma" w:hAnsi="Tahoma" w:cs="Tahoma"/>
      <w:sz w:val="16"/>
      <w:szCs w:val="16"/>
    </w:rPr>
  </w:style>
  <w:style w:type="paragraph" w:styleId="NormalWeb">
    <w:name w:val="Normal (Web)"/>
    <w:basedOn w:val="Normal"/>
    <w:uiPriority w:val="99"/>
    <w:unhideWhenUsed/>
    <w:rsid w:val="0023017E"/>
    <w:pPr>
      <w:spacing w:before="100" w:beforeAutospacing="1" w:after="100" w:afterAutospacing="1"/>
    </w:pPr>
    <w:rPr>
      <w:rFonts w:eastAsia="Times New Roman"/>
      <w:sz w:val="24"/>
      <w:szCs w:val="24"/>
    </w:rPr>
  </w:style>
  <w:style w:type="paragraph" w:styleId="Header">
    <w:name w:val="header"/>
    <w:basedOn w:val="Normal"/>
    <w:link w:val="HeaderChar"/>
    <w:uiPriority w:val="99"/>
    <w:unhideWhenUsed/>
    <w:rsid w:val="000B758B"/>
    <w:pPr>
      <w:tabs>
        <w:tab w:val="center" w:pos="4680"/>
        <w:tab w:val="right" w:pos="9360"/>
      </w:tabs>
      <w:spacing w:after="0"/>
    </w:pPr>
  </w:style>
  <w:style w:type="character" w:customStyle="1" w:styleId="HeaderChar">
    <w:name w:val="Header Char"/>
    <w:basedOn w:val="DefaultParagraphFont"/>
    <w:link w:val="Header"/>
    <w:uiPriority w:val="99"/>
    <w:rsid w:val="000B758B"/>
  </w:style>
  <w:style w:type="paragraph" w:styleId="Footer">
    <w:name w:val="footer"/>
    <w:basedOn w:val="Normal"/>
    <w:link w:val="FooterChar"/>
    <w:uiPriority w:val="99"/>
    <w:semiHidden/>
    <w:unhideWhenUsed/>
    <w:rsid w:val="000B758B"/>
    <w:pPr>
      <w:tabs>
        <w:tab w:val="center" w:pos="4680"/>
        <w:tab w:val="right" w:pos="9360"/>
      </w:tabs>
      <w:spacing w:after="0"/>
    </w:pPr>
  </w:style>
  <w:style w:type="character" w:customStyle="1" w:styleId="FooterChar">
    <w:name w:val="Footer Char"/>
    <w:basedOn w:val="DefaultParagraphFont"/>
    <w:link w:val="Footer"/>
    <w:uiPriority w:val="99"/>
    <w:semiHidden/>
    <w:rsid w:val="000B75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2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3FE9"/>
    <w:pPr>
      <w:spacing w:after="0"/>
    </w:pPr>
  </w:style>
  <w:style w:type="character" w:styleId="Hyperlink">
    <w:name w:val="Hyperlink"/>
    <w:basedOn w:val="DefaultParagraphFont"/>
    <w:uiPriority w:val="99"/>
    <w:unhideWhenUsed/>
    <w:rsid w:val="009B3FE9"/>
    <w:rPr>
      <w:color w:val="0000FF"/>
      <w:u w:val="single"/>
    </w:rPr>
  </w:style>
  <w:style w:type="character" w:styleId="CommentReference">
    <w:name w:val="annotation reference"/>
    <w:basedOn w:val="DefaultParagraphFont"/>
    <w:uiPriority w:val="99"/>
    <w:semiHidden/>
    <w:unhideWhenUsed/>
    <w:rsid w:val="006834F9"/>
    <w:rPr>
      <w:sz w:val="16"/>
      <w:szCs w:val="16"/>
    </w:rPr>
  </w:style>
  <w:style w:type="paragraph" w:styleId="CommentText">
    <w:name w:val="annotation text"/>
    <w:basedOn w:val="Normal"/>
    <w:link w:val="CommentTextChar"/>
    <w:uiPriority w:val="99"/>
    <w:semiHidden/>
    <w:unhideWhenUsed/>
    <w:rsid w:val="006834F9"/>
    <w:rPr>
      <w:sz w:val="20"/>
    </w:rPr>
  </w:style>
  <w:style w:type="character" w:customStyle="1" w:styleId="CommentTextChar">
    <w:name w:val="Comment Text Char"/>
    <w:basedOn w:val="DefaultParagraphFont"/>
    <w:link w:val="CommentText"/>
    <w:uiPriority w:val="99"/>
    <w:semiHidden/>
    <w:rsid w:val="006834F9"/>
    <w:rPr>
      <w:sz w:val="20"/>
    </w:rPr>
  </w:style>
  <w:style w:type="paragraph" w:styleId="CommentSubject">
    <w:name w:val="annotation subject"/>
    <w:basedOn w:val="CommentText"/>
    <w:next w:val="CommentText"/>
    <w:link w:val="CommentSubjectChar"/>
    <w:uiPriority w:val="99"/>
    <w:semiHidden/>
    <w:unhideWhenUsed/>
    <w:rsid w:val="006834F9"/>
    <w:rPr>
      <w:b/>
      <w:bCs/>
    </w:rPr>
  </w:style>
  <w:style w:type="character" w:customStyle="1" w:styleId="CommentSubjectChar">
    <w:name w:val="Comment Subject Char"/>
    <w:basedOn w:val="CommentTextChar"/>
    <w:link w:val="CommentSubject"/>
    <w:uiPriority w:val="99"/>
    <w:semiHidden/>
    <w:rsid w:val="006834F9"/>
    <w:rPr>
      <w:b/>
      <w:bCs/>
      <w:sz w:val="20"/>
    </w:rPr>
  </w:style>
  <w:style w:type="paragraph" w:styleId="BalloonText">
    <w:name w:val="Balloon Text"/>
    <w:basedOn w:val="Normal"/>
    <w:link w:val="BalloonTextChar"/>
    <w:uiPriority w:val="99"/>
    <w:semiHidden/>
    <w:unhideWhenUsed/>
    <w:rsid w:val="006834F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4F9"/>
    <w:rPr>
      <w:rFonts w:ascii="Tahoma" w:hAnsi="Tahoma" w:cs="Tahoma"/>
      <w:sz w:val="16"/>
      <w:szCs w:val="16"/>
    </w:rPr>
  </w:style>
  <w:style w:type="paragraph" w:styleId="NormalWeb">
    <w:name w:val="Normal (Web)"/>
    <w:basedOn w:val="Normal"/>
    <w:uiPriority w:val="99"/>
    <w:unhideWhenUsed/>
    <w:rsid w:val="0023017E"/>
    <w:pPr>
      <w:spacing w:before="100" w:beforeAutospacing="1" w:after="100" w:afterAutospacing="1"/>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196092439">
      <w:bodyDiv w:val="1"/>
      <w:marLeft w:val="0"/>
      <w:marRight w:val="0"/>
      <w:marTop w:val="0"/>
      <w:marBottom w:val="0"/>
      <w:divBdr>
        <w:top w:val="none" w:sz="0" w:space="0" w:color="auto"/>
        <w:left w:val="none" w:sz="0" w:space="0" w:color="auto"/>
        <w:bottom w:val="none" w:sz="0" w:space="0" w:color="auto"/>
        <w:right w:val="none" w:sz="0" w:space="0" w:color="auto"/>
      </w:divBdr>
    </w:div>
    <w:div w:id="505635204">
      <w:bodyDiv w:val="1"/>
      <w:marLeft w:val="0"/>
      <w:marRight w:val="0"/>
      <w:marTop w:val="0"/>
      <w:marBottom w:val="0"/>
      <w:divBdr>
        <w:top w:val="none" w:sz="0" w:space="0" w:color="auto"/>
        <w:left w:val="none" w:sz="0" w:space="0" w:color="auto"/>
        <w:bottom w:val="none" w:sz="0" w:space="0" w:color="auto"/>
        <w:right w:val="none" w:sz="0" w:space="0" w:color="auto"/>
      </w:divBdr>
      <w:divsChild>
        <w:div w:id="1009597922">
          <w:marLeft w:val="0"/>
          <w:marRight w:val="0"/>
          <w:marTop w:val="0"/>
          <w:marBottom w:val="0"/>
          <w:divBdr>
            <w:top w:val="none" w:sz="0" w:space="0" w:color="auto"/>
            <w:left w:val="none" w:sz="0" w:space="0" w:color="auto"/>
            <w:bottom w:val="none" w:sz="0" w:space="0" w:color="auto"/>
            <w:right w:val="none" w:sz="0" w:space="0" w:color="auto"/>
          </w:divBdr>
          <w:divsChild>
            <w:div w:id="1665474774">
              <w:marLeft w:val="0"/>
              <w:marRight w:val="0"/>
              <w:marTop w:val="0"/>
              <w:marBottom w:val="0"/>
              <w:divBdr>
                <w:top w:val="none" w:sz="0" w:space="0" w:color="auto"/>
                <w:left w:val="none" w:sz="0" w:space="0" w:color="auto"/>
                <w:bottom w:val="none" w:sz="0" w:space="0" w:color="auto"/>
                <w:right w:val="none" w:sz="0" w:space="0" w:color="auto"/>
              </w:divBdr>
              <w:divsChild>
                <w:div w:id="2052143657">
                  <w:marLeft w:val="0"/>
                  <w:marRight w:val="0"/>
                  <w:marTop w:val="0"/>
                  <w:marBottom w:val="0"/>
                  <w:divBdr>
                    <w:top w:val="none" w:sz="0" w:space="0" w:color="auto"/>
                    <w:left w:val="none" w:sz="0" w:space="0" w:color="auto"/>
                    <w:bottom w:val="none" w:sz="0" w:space="0" w:color="auto"/>
                    <w:right w:val="none" w:sz="0" w:space="0" w:color="auto"/>
                  </w:divBdr>
                  <w:divsChild>
                    <w:div w:id="2089812548">
                      <w:marLeft w:val="0"/>
                      <w:marRight w:val="0"/>
                      <w:marTop w:val="0"/>
                      <w:marBottom w:val="0"/>
                      <w:divBdr>
                        <w:top w:val="none" w:sz="0" w:space="0" w:color="auto"/>
                        <w:left w:val="none" w:sz="0" w:space="0" w:color="auto"/>
                        <w:bottom w:val="none" w:sz="0" w:space="0" w:color="auto"/>
                        <w:right w:val="none" w:sz="0" w:space="0" w:color="auto"/>
                      </w:divBdr>
                      <w:divsChild>
                        <w:div w:id="1571035354">
                          <w:marLeft w:val="0"/>
                          <w:marRight w:val="0"/>
                          <w:marTop w:val="0"/>
                          <w:marBottom w:val="0"/>
                          <w:divBdr>
                            <w:top w:val="none" w:sz="0" w:space="0" w:color="auto"/>
                            <w:left w:val="none" w:sz="0" w:space="0" w:color="auto"/>
                            <w:bottom w:val="none" w:sz="0" w:space="0" w:color="auto"/>
                            <w:right w:val="none" w:sz="0" w:space="0" w:color="auto"/>
                          </w:divBdr>
                          <w:divsChild>
                            <w:div w:id="1698315197">
                              <w:marLeft w:val="0"/>
                              <w:marRight w:val="0"/>
                              <w:marTop w:val="0"/>
                              <w:marBottom w:val="0"/>
                              <w:divBdr>
                                <w:top w:val="none" w:sz="0" w:space="0" w:color="auto"/>
                                <w:left w:val="none" w:sz="0" w:space="0" w:color="auto"/>
                                <w:bottom w:val="none" w:sz="0" w:space="0" w:color="auto"/>
                                <w:right w:val="none" w:sz="0" w:space="0" w:color="auto"/>
                              </w:divBdr>
                              <w:divsChild>
                                <w:div w:id="1619021595">
                                  <w:marLeft w:val="0"/>
                                  <w:marRight w:val="0"/>
                                  <w:marTop w:val="0"/>
                                  <w:marBottom w:val="0"/>
                                  <w:divBdr>
                                    <w:top w:val="none" w:sz="0" w:space="0" w:color="auto"/>
                                    <w:left w:val="none" w:sz="0" w:space="0" w:color="auto"/>
                                    <w:bottom w:val="none" w:sz="0" w:space="0" w:color="auto"/>
                                    <w:right w:val="none" w:sz="0" w:space="0" w:color="auto"/>
                                  </w:divBdr>
                                  <w:divsChild>
                                    <w:div w:id="18029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315DA04BC7BFC4086C339EA92B73B17" ma:contentTypeVersion="1" ma:contentTypeDescription="Create a new document." ma:contentTypeScope="" ma:versionID="700baa91a31664464159a04dc41d8dc1">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7054B91-7567-4F62-99D8-0C5F9D211A11}"/>
</file>

<file path=customXml/itemProps2.xml><?xml version="1.0" encoding="utf-8"?>
<ds:datastoreItem xmlns:ds="http://schemas.openxmlformats.org/officeDocument/2006/customXml" ds:itemID="{E94DC670-593D-49F6-837D-DEBE7B2D6796}"/>
</file>

<file path=customXml/itemProps3.xml><?xml version="1.0" encoding="utf-8"?>
<ds:datastoreItem xmlns:ds="http://schemas.openxmlformats.org/officeDocument/2006/customXml" ds:itemID="{1BD14D35-E62B-489C-B269-8ADEE6BBD51B}"/>
</file>

<file path=customXml/itemProps4.xml><?xml version="1.0" encoding="utf-8"?>
<ds:datastoreItem xmlns:ds="http://schemas.openxmlformats.org/officeDocument/2006/customXml" ds:itemID="{9A019935-476F-4EC8-B596-DA8652F950DC}"/>
</file>

<file path=docProps/app.xml><?xml version="1.0" encoding="utf-8"?>
<Properties xmlns="http://schemas.openxmlformats.org/officeDocument/2006/extended-properties" xmlns:vt="http://schemas.openxmlformats.org/officeDocument/2006/docPropsVTypes">
  <Template>Normal</Template>
  <TotalTime>1</TotalTime>
  <Pages>1</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Bobrick Washroom Equipment</Company>
  <LinksUpToDate>false</LinksUpToDate>
  <CharactersWithSpaces>2854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jenni</cp:lastModifiedBy>
  <cp:revision>4</cp:revision>
  <cp:lastPrinted>2011-03-28T18:06:00Z</cp:lastPrinted>
  <dcterms:created xsi:type="dcterms:W3CDTF">2012-11-20T23:38:00Z</dcterms:created>
  <dcterms:modified xsi:type="dcterms:W3CDTF">2012-11-21T15:56:00Z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0x0101001315DA04BC7BFC4086C339EA92B73B17</vt:lpwstr>
  </property>
</Properties>
</file>